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A35" w:rsidRPr="00FD0127" w:rsidRDefault="00264B05" w:rsidP="00AC6A35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264B05">
        <w:rPr>
          <w:rFonts w:ascii="Times New Roman" w:hAnsi="Times New Roman"/>
          <w:noProof/>
          <w:sz w:val="32"/>
          <w:szCs w:val="32"/>
          <w:lang w:val="ru-RU" w:eastAsia="ru-RU" w:bidi="ar-SA"/>
        </w:rPr>
        <w:pict>
          <v:rect id="_x0000_s1031" style="position:absolute;left:0;text-align:left;margin-left:-36.4pt;margin-top:-49.35pt;width:543pt;height:182.4pt;z-index:-251656192" stroked="f"/>
        </w:pict>
      </w:r>
      <w:r w:rsidRPr="00264B05">
        <w:rPr>
          <w:rFonts w:ascii="Times New Roman" w:hAnsi="Times New Roman"/>
          <w:noProof/>
          <w:sz w:val="32"/>
          <w:szCs w:val="32"/>
          <w:lang w:val="ru-RU" w:eastAsia="ru-RU" w:bidi="ar-SA"/>
        </w:rPr>
        <w:pict>
          <v:rect id="_x0000_s1029" style="position:absolute;left:0;text-align:left;margin-left:22.1pt;margin-top:-49.35pt;width:471.75pt;height:139.5pt;z-index:-251657216" stroked="f"/>
        </w:pict>
      </w:r>
      <w:r w:rsidR="00AC6A35" w:rsidRPr="00AC6A35"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-596265</wp:posOffset>
            </wp:positionV>
            <wp:extent cx="571500" cy="5905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6A35" w:rsidRPr="00FD0127">
        <w:rPr>
          <w:rFonts w:ascii="Times New Roman" w:hAnsi="Times New Roman"/>
          <w:b/>
          <w:sz w:val="32"/>
          <w:szCs w:val="32"/>
          <w:lang w:val="ru-RU"/>
        </w:rPr>
        <w:t>БЛАГОВЕЩЕНСКАЯ ГОРОДСКАЯ ДУМА</w:t>
      </w:r>
    </w:p>
    <w:p w:rsidR="00AC6A35" w:rsidRPr="00FD0127" w:rsidRDefault="00AC6A35" w:rsidP="00AC6A35">
      <w:pPr>
        <w:jc w:val="center"/>
        <w:rPr>
          <w:rFonts w:ascii="Times New Roman" w:hAnsi="Times New Roman"/>
          <w:sz w:val="30"/>
          <w:szCs w:val="30"/>
          <w:lang w:val="ru-RU"/>
        </w:rPr>
      </w:pPr>
      <w:r w:rsidRPr="00FD0127">
        <w:rPr>
          <w:rFonts w:ascii="Times New Roman" w:hAnsi="Times New Roman"/>
          <w:sz w:val="30"/>
          <w:szCs w:val="30"/>
          <w:lang w:val="ru-RU"/>
        </w:rPr>
        <w:t>Амурской области</w:t>
      </w:r>
    </w:p>
    <w:p w:rsidR="00AC6A35" w:rsidRPr="00FD0127" w:rsidRDefault="00AC6A35" w:rsidP="00AC6A35">
      <w:pPr>
        <w:jc w:val="center"/>
        <w:rPr>
          <w:rFonts w:ascii="Times New Roman" w:hAnsi="Times New Roman"/>
          <w:lang w:val="ru-RU"/>
        </w:rPr>
      </w:pPr>
      <w:r w:rsidRPr="00FD0127">
        <w:rPr>
          <w:rFonts w:ascii="Times New Roman" w:hAnsi="Times New Roman"/>
          <w:lang w:val="ru-RU"/>
        </w:rPr>
        <w:t>(</w:t>
      </w:r>
      <w:r w:rsidR="00273021">
        <w:rPr>
          <w:rFonts w:ascii="Times New Roman" w:hAnsi="Times New Roman"/>
          <w:lang w:val="ru-RU"/>
        </w:rPr>
        <w:t xml:space="preserve">шестой </w:t>
      </w:r>
      <w:r w:rsidRPr="00FD0127">
        <w:rPr>
          <w:rFonts w:ascii="Times New Roman" w:hAnsi="Times New Roman"/>
          <w:lang w:val="ru-RU"/>
        </w:rPr>
        <w:t>созыв)</w:t>
      </w:r>
    </w:p>
    <w:p w:rsidR="00AC6A35" w:rsidRPr="00FD0127" w:rsidRDefault="00AC6A35" w:rsidP="00AC6A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C6A35" w:rsidRPr="00AC6A35" w:rsidRDefault="00AC6A35" w:rsidP="00AC6A35">
      <w:pPr>
        <w:jc w:val="center"/>
        <w:rPr>
          <w:rFonts w:ascii="Times New Roman" w:hAnsi="Times New Roman"/>
          <w:b/>
          <w:sz w:val="38"/>
          <w:szCs w:val="38"/>
          <w:lang w:val="ru-RU"/>
        </w:rPr>
      </w:pPr>
      <w:r w:rsidRPr="00AC6A35">
        <w:rPr>
          <w:rFonts w:ascii="Times New Roman" w:hAnsi="Times New Roman"/>
          <w:b/>
          <w:sz w:val="38"/>
          <w:szCs w:val="38"/>
          <w:lang w:val="ru-RU"/>
        </w:rPr>
        <w:t>РЕШЕНИЕ</w:t>
      </w:r>
    </w:p>
    <w:p w:rsidR="00AC6A35" w:rsidRPr="00E341F0" w:rsidRDefault="00E341F0" w:rsidP="00AC6A35">
      <w:pPr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E341F0">
        <w:rPr>
          <w:rFonts w:ascii="Times New Roman" w:hAnsi="Times New Roman"/>
          <w:sz w:val="28"/>
          <w:szCs w:val="28"/>
          <w:u w:val="single"/>
          <w:lang w:val="ru-RU"/>
        </w:rPr>
        <w:t>26.03.2015</w:t>
      </w:r>
      <w:r w:rsidRPr="00E341F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  <w:r w:rsidR="00AC16E2">
        <w:rPr>
          <w:rFonts w:ascii="Times New Roman" w:hAnsi="Times New Roman"/>
          <w:sz w:val="28"/>
          <w:szCs w:val="28"/>
          <w:u w:val="single"/>
          <w:lang w:val="ru-RU"/>
        </w:rPr>
        <w:t>№ 8/101</w:t>
      </w:r>
    </w:p>
    <w:p w:rsidR="00AC6A35" w:rsidRPr="00AC6A35" w:rsidRDefault="00AC6A35" w:rsidP="00AC6A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AC6A35">
        <w:rPr>
          <w:rFonts w:ascii="Times New Roman" w:hAnsi="Times New Roman"/>
          <w:sz w:val="28"/>
          <w:szCs w:val="28"/>
          <w:lang w:val="ru-RU"/>
        </w:rPr>
        <w:t>г. Благовещенск</w:t>
      </w:r>
    </w:p>
    <w:p w:rsidR="00AC6A35" w:rsidRPr="00AC6A35" w:rsidRDefault="00AC6A35" w:rsidP="00AC6A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C6A35" w:rsidRPr="00AC6A35" w:rsidRDefault="00264B05" w:rsidP="00AC6A35">
      <w:pPr>
        <w:jc w:val="both"/>
        <w:rPr>
          <w:rFonts w:ascii="Times New Roman" w:hAnsi="Times New Roman"/>
          <w:b/>
          <w:lang w:val="ru-RU"/>
        </w:rPr>
      </w:pPr>
      <w:r w:rsidRPr="00264B05"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0;margin-top:12.35pt;width:210.15pt;height:90pt;z-index:-251658240" stroked="f">
            <v:textbox style="mso-next-textbox:#_x0000_s1027">
              <w:txbxContent>
                <w:p w:rsidR="00AC6A35" w:rsidRPr="00AC6A35" w:rsidRDefault="00AC6A35" w:rsidP="00AC6A3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AC6A35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Об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информации о выполнении решений Благовещенской городской Думы, принятых в 201</w:t>
                  </w:r>
                  <w:r w:rsidR="0027302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4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году</w:t>
                  </w:r>
                </w:p>
                <w:p w:rsidR="00AC6A35" w:rsidRPr="00AC6A35" w:rsidRDefault="00AC6A35" w:rsidP="00AC6A35">
                  <w:pPr>
                    <w:jc w:val="both"/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  <w:p w:rsidR="00AC6A35" w:rsidRPr="00AC6A35" w:rsidRDefault="00AC6A35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="00AC6A35" w:rsidRPr="00AC6A35">
        <w:rPr>
          <w:rFonts w:ascii="Times New Roman" w:hAnsi="Times New Roman"/>
          <w:b/>
          <w:lang w:val="ru-RU"/>
        </w:rPr>
        <w:t xml:space="preserve">                                         </w:t>
      </w:r>
      <w:r w:rsidR="00FD0127">
        <w:rPr>
          <w:rFonts w:ascii="Times New Roman" w:hAnsi="Times New Roman"/>
          <w:b/>
          <w:lang w:val="ru-RU"/>
        </w:rPr>
        <w:t xml:space="preserve">                               </w:t>
      </w:r>
      <w:r w:rsidR="00AC6A35" w:rsidRPr="00AC6A35">
        <w:rPr>
          <w:rFonts w:ascii="Times New Roman" w:hAnsi="Times New Roman"/>
          <w:b/>
          <w:lang w:val="ru-RU"/>
        </w:rPr>
        <w:t xml:space="preserve">                        </w:t>
      </w:r>
    </w:p>
    <w:p w:rsidR="00AC6A35" w:rsidRPr="00AC6A35" w:rsidRDefault="00AC6A35" w:rsidP="00AC6A35">
      <w:pPr>
        <w:jc w:val="both"/>
        <w:rPr>
          <w:b/>
          <w:lang w:val="ru-RU"/>
        </w:rPr>
      </w:pPr>
    </w:p>
    <w:p w:rsidR="00AC6A35" w:rsidRPr="00AC6A35" w:rsidRDefault="00AC6A35" w:rsidP="00AC6A35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  <w:lang w:val="ru-RU"/>
        </w:rPr>
      </w:pPr>
    </w:p>
    <w:p w:rsidR="00AC6A35" w:rsidRPr="00AC6A35" w:rsidRDefault="00AC6A35" w:rsidP="00AC6A3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AC6A35" w:rsidRPr="00AC6A35" w:rsidRDefault="00AC6A35" w:rsidP="002377F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AC6A35" w:rsidRPr="00AC6A35" w:rsidRDefault="00AC6A35" w:rsidP="00AC6A3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6A35" w:rsidRDefault="00AC6A35" w:rsidP="00AC6A3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6A35" w:rsidRDefault="00AC6A35" w:rsidP="00AC6A3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C6A35">
        <w:rPr>
          <w:rFonts w:ascii="Times New Roman" w:hAnsi="Times New Roman"/>
          <w:sz w:val="28"/>
          <w:szCs w:val="28"/>
          <w:lang w:val="ru-RU"/>
        </w:rPr>
        <w:t>Заслушав</w:t>
      </w:r>
      <w:r w:rsidR="002377F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C6A35">
        <w:rPr>
          <w:rFonts w:ascii="Times New Roman" w:hAnsi="Times New Roman"/>
          <w:sz w:val="28"/>
          <w:szCs w:val="28"/>
          <w:lang w:val="ru-RU"/>
        </w:rPr>
        <w:t xml:space="preserve">информацию </w:t>
      </w:r>
      <w:r w:rsidR="00273021">
        <w:rPr>
          <w:rFonts w:ascii="Times New Roman" w:hAnsi="Times New Roman"/>
          <w:sz w:val="28"/>
          <w:szCs w:val="28"/>
          <w:lang w:val="ru-RU"/>
        </w:rPr>
        <w:t>председателя Благовещенской городской Думы</w:t>
      </w:r>
      <w:r>
        <w:rPr>
          <w:rFonts w:ascii="Times New Roman" w:hAnsi="Times New Roman"/>
          <w:sz w:val="28"/>
          <w:szCs w:val="28"/>
          <w:lang w:val="ru-RU"/>
        </w:rPr>
        <w:t xml:space="preserve"> В.А.Кобелева о выполнении решений Благовещенской городской Думы за 201</w:t>
      </w:r>
      <w:r w:rsidR="00273021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год, на основании статьи 20 Устава муниципального образования города Благовещенска, статьи 36 Регламента Благовещенской городской Думы, Благовещенская городская Дума</w:t>
      </w:r>
    </w:p>
    <w:p w:rsidR="00AC6A35" w:rsidRPr="00AC6A35" w:rsidRDefault="00AC6A35" w:rsidP="00AC6A35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</w:t>
      </w:r>
      <w:r w:rsidRPr="00AC6A35">
        <w:rPr>
          <w:rFonts w:ascii="Times New Roman" w:hAnsi="Times New Roman"/>
          <w:b/>
          <w:sz w:val="28"/>
          <w:szCs w:val="28"/>
          <w:lang w:val="ru-RU"/>
        </w:rPr>
        <w:t>ешила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AC6A35" w:rsidRPr="005F5E38" w:rsidRDefault="005F5E38" w:rsidP="005F5E3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F5E38">
        <w:rPr>
          <w:rFonts w:ascii="Times New Roman" w:hAnsi="Times New Roman"/>
          <w:sz w:val="28"/>
          <w:szCs w:val="28"/>
          <w:lang w:val="ru-RU"/>
        </w:rPr>
        <w:tab/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C6A35" w:rsidRPr="005F5E38">
        <w:rPr>
          <w:rFonts w:ascii="Times New Roman" w:hAnsi="Times New Roman"/>
          <w:sz w:val="28"/>
          <w:szCs w:val="28"/>
          <w:lang w:val="ru-RU"/>
        </w:rPr>
        <w:t>Принять прилагаемую информацию о выполнении решений Благовещенской городской Думы за 201</w:t>
      </w:r>
      <w:r w:rsidR="00273021">
        <w:rPr>
          <w:rFonts w:ascii="Times New Roman" w:hAnsi="Times New Roman"/>
          <w:sz w:val="28"/>
          <w:szCs w:val="28"/>
          <w:lang w:val="ru-RU"/>
        </w:rPr>
        <w:t>4</w:t>
      </w:r>
      <w:r w:rsidR="00AC6A35" w:rsidRPr="005F5E38">
        <w:rPr>
          <w:rFonts w:ascii="Times New Roman" w:hAnsi="Times New Roman"/>
          <w:sz w:val="28"/>
          <w:szCs w:val="28"/>
          <w:lang w:val="ru-RU"/>
        </w:rPr>
        <w:t xml:space="preserve"> год к сведению</w:t>
      </w:r>
      <w:r w:rsidRPr="005F5E38">
        <w:rPr>
          <w:rFonts w:ascii="Times New Roman" w:hAnsi="Times New Roman"/>
          <w:sz w:val="28"/>
          <w:szCs w:val="28"/>
          <w:lang w:val="ru-RU"/>
        </w:rPr>
        <w:t>.</w:t>
      </w:r>
    </w:p>
    <w:p w:rsidR="00AC6A35" w:rsidRDefault="005F5E38" w:rsidP="005F5E3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lang w:val="ru-RU"/>
        </w:rPr>
        <w:tab/>
      </w:r>
      <w:r w:rsidRPr="005F5E38">
        <w:rPr>
          <w:rFonts w:ascii="Times New Roman" w:hAnsi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sz w:val="28"/>
          <w:szCs w:val="28"/>
          <w:lang w:val="ru-RU"/>
        </w:rPr>
        <w:t>Снять с контроля следующие решения Благовещенской городской Думы:</w:t>
      </w:r>
    </w:p>
    <w:p w:rsidR="00111F43" w:rsidRPr="0053523E" w:rsidRDefault="00111F43" w:rsidP="00111F4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23.01.2014 № 71/02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273021" w:rsidRDefault="001A7450" w:rsidP="001A7450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1A745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от 20.02.2014 № 72/08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«</w:t>
      </w:r>
      <w:r w:rsidRPr="001A7450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 наделении администрации города Благовещенска полномочиями по определению поставщиков (подрядчиков, исполнителей) для муниципальных заказчиков муниципального образования города Благовещенска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20.02.2014 № 72/12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color w:val="000000"/>
          <w:sz w:val="28"/>
          <w:szCs w:val="28"/>
          <w:lang w:val="ru-RU"/>
        </w:rPr>
        <w:t>О внесении изменений в Положение о контрольно-счетной палате города Благовещенска, утвержденное решением Благовещенской городской Думы от 30.03.2006 № 12/34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»;</w:t>
      </w:r>
    </w:p>
    <w:p w:rsid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20.02.2014 № 72/14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28:01:170109,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>
        <w:rPr>
          <w:rFonts w:ascii="Times New Roman" w:hAnsi="Times New Roman"/>
          <w:sz w:val="28"/>
          <w:szCs w:val="28"/>
          <w:lang w:val="ru-RU"/>
        </w:rPr>
        <w:t>»;</w:t>
      </w:r>
      <w:r w:rsidRPr="0053523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3523E" w:rsidRP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A7450">
        <w:rPr>
          <w:rFonts w:ascii="Times New Roman" w:hAnsi="Times New Roman"/>
          <w:sz w:val="28"/>
          <w:szCs w:val="28"/>
          <w:lang w:val="ru-RU"/>
        </w:rPr>
        <w:t>от 20.02. 2014 № 72/15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7450">
        <w:rPr>
          <w:rFonts w:ascii="Times New Roman" w:hAnsi="Times New Roman"/>
          <w:sz w:val="28"/>
          <w:szCs w:val="28"/>
          <w:lang w:val="ru-RU"/>
        </w:rPr>
        <w:t>«О награждению медалью «За заслуги перед городом Благовещенском»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3523E" w:rsidRDefault="0053523E" w:rsidP="001A7450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20.02.2014 № 72/16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1A7450" w:rsidRDefault="001A7450" w:rsidP="0053523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20.02.2014 № 72/17</w:t>
      </w:r>
      <w:r w:rsidR="0053523E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color w:val="000000"/>
          <w:sz w:val="28"/>
          <w:szCs w:val="28"/>
          <w:lang w:val="ru-RU"/>
        </w:rPr>
        <w:t>Об утверждении схемы одномандатных избирательных округов для проведения выборов депутатов Благовещенской городской Думы</w:t>
      </w:r>
      <w:r w:rsidR="0053523E">
        <w:rPr>
          <w:rFonts w:ascii="Times New Roman" w:hAnsi="Times New Roman"/>
          <w:color w:val="000000"/>
          <w:sz w:val="28"/>
          <w:szCs w:val="28"/>
          <w:lang w:val="ru-RU"/>
        </w:rPr>
        <w:t>»;</w:t>
      </w:r>
    </w:p>
    <w:p w:rsidR="00111F43" w:rsidRPr="00111F43" w:rsidRDefault="00111F43" w:rsidP="00111F4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lastRenderedPageBreak/>
        <w:t>от 20.02.2014 № 7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53523E">
        <w:rPr>
          <w:rFonts w:ascii="Times New Roman" w:hAnsi="Times New Roman"/>
          <w:sz w:val="28"/>
          <w:szCs w:val="28"/>
          <w:lang w:val="ru-RU"/>
        </w:rPr>
        <w:t>/19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информации о реализации в 2013 году муниципальной программы «Обеспечение безопасности дорожного движения в городе Благовещенске на 2012-2015 годы</w:t>
      </w:r>
      <w:r w:rsidRP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20.02.2014 № 72/21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27.03.2014 № 73/25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установлении отдельным категориям граждан дополнительных мер социальной поддержки по оплате за проезд в автобусах, следующих к местам расположения садовых участков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27.03.2014 № 73/26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27.03.2014 № 73/30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28:01:110229,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24.04.2014 № 74/33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3523E" w:rsidRDefault="001A7450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24.04. 2014 № 74/36</w:t>
      </w:r>
      <w:r w:rsidR="005352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523E">
        <w:rPr>
          <w:rFonts w:ascii="Times New Roman" w:hAnsi="Times New Roman"/>
          <w:sz w:val="28"/>
          <w:szCs w:val="28"/>
          <w:lang w:val="ru-RU"/>
        </w:rPr>
        <w:t>«О награждению медалью «За заслуги перед городом Благовещенском»</w:t>
      </w:r>
      <w:r w:rsidR="0053523E">
        <w:rPr>
          <w:rFonts w:ascii="Times New Roman" w:hAnsi="Times New Roman"/>
          <w:sz w:val="28"/>
          <w:szCs w:val="28"/>
          <w:lang w:val="ru-RU"/>
        </w:rPr>
        <w:t>;</w:t>
      </w:r>
      <w:r w:rsidR="0053523E" w:rsidRPr="0053523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42C5D" w:rsidRPr="0053523E" w:rsidRDefault="00442C5D" w:rsidP="00442C5D">
      <w:pPr>
        <w:tabs>
          <w:tab w:val="left" w:pos="40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24.04.2014 № 74/39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информации о реализации в 2014 году муниципальной программы «Благоустройство дворовых территорий города Благовещенска на 2010-2016 годы»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3523E" w:rsidRP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24.04.2014 № 74/41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1A7450" w:rsidRDefault="001A7450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 2014 № 75/44</w:t>
      </w:r>
      <w:r w:rsidR="0053523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3523E">
        <w:rPr>
          <w:rFonts w:ascii="Times New Roman" w:hAnsi="Times New Roman"/>
          <w:sz w:val="28"/>
          <w:szCs w:val="28"/>
          <w:lang w:val="ru-RU"/>
        </w:rPr>
        <w:t>«О награждению медалью «За заслуги перед городом Благовещенском»</w:t>
      </w:r>
      <w:r w:rsidR="0053523E"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75/46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75/47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  <w:r w:rsidRPr="00442C5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75/48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75/49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29.03.2012 № 38/31 «Об утверждении структуры контрольно-счетной палаты города Благовещенска»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75/51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28:01:110169,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lastRenderedPageBreak/>
        <w:t>от 29.05.2014 № 75/53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Положение о земельном налоге на территории города Благовещенска, утвержденное решением Думы города Благовещенска от 29.09.2005 № 4/32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75/54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назначении ежемесячного пособия лицам, имеющим особые заслуги      перед      городом Благовещенском в сфере культуры, искусства, спорта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75/58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29.05.2014 № 75/59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отчете контрольно-счетной палаты города Благовещенска о результатах проверки отдельных вопросов финансово-хозяйственной деятельности МП «Ритуальные услуги» (в т.ч. проверки соблюдения установленного порядка управления и распоряжения имуществом, переданным в хозяйственное ведение) за 2013 год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Default="00442C5D" w:rsidP="00442C5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29.05.2014 № 75/60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eastAsia="Times New Roman" w:hAnsi="Times New Roman"/>
          <w:sz w:val="28"/>
          <w:szCs w:val="28"/>
          <w:lang w:val="ru-RU"/>
        </w:rPr>
        <w:t>Об отчете контрольно-счетной палаты города Благовещенска о результатах проверки отдельных вопросов финансово-хозяйственной деятельности МП «</w:t>
      </w:r>
      <w:r w:rsidRPr="0053523E">
        <w:rPr>
          <w:rFonts w:ascii="Times New Roman" w:hAnsi="Times New Roman"/>
          <w:sz w:val="28"/>
          <w:szCs w:val="28"/>
          <w:lang w:val="ru-RU"/>
        </w:rPr>
        <w:t>Автоколонна 1275</w:t>
      </w:r>
      <w:r w:rsidRPr="0053523E">
        <w:rPr>
          <w:rFonts w:ascii="Times New Roman" w:eastAsia="Times New Roman" w:hAnsi="Times New Roman"/>
          <w:sz w:val="28"/>
          <w:szCs w:val="28"/>
          <w:lang w:val="ru-RU"/>
        </w:rPr>
        <w:t>» (в т.ч. проверки соблюдения порядка управления и распоряжения имуществом, переданным в хозяйственное ведение) за 2013 год</w:t>
      </w:r>
      <w:r>
        <w:rPr>
          <w:rFonts w:ascii="Times New Roman" w:eastAsia="Times New Roman" w:hAnsi="Times New Roman"/>
          <w:sz w:val="28"/>
          <w:szCs w:val="28"/>
          <w:lang w:val="ru-RU"/>
        </w:rPr>
        <w:t>»;</w:t>
      </w:r>
    </w:p>
    <w:p w:rsidR="001A7450" w:rsidRPr="0053523E" w:rsidRDefault="001A7450" w:rsidP="0053523E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19.06.2014 № 76/62</w:t>
      </w:r>
      <w:r w:rsidR="0053523E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назначении выборов мэра города Благовещенска</w:t>
      </w:r>
      <w:r w:rsidR="0053523E">
        <w:rPr>
          <w:rFonts w:ascii="Times New Roman" w:hAnsi="Times New Roman"/>
          <w:sz w:val="28"/>
          <w:szCs w:val="28"/>
          <w:lang w:val="ru-RU"/>
        </w:rPr>
        <w:t>»;</w:t>
      </w:r>
    </w:p>
    <w:p w:rsidR="0053523E" w:rsidRDefault="001A7450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19.06. 2014 № 76/6</w:t>
      </w:r>
      <w:r w:rsidR="0053523E">
        <w:rPr>
          <w:rFonts w:ascii="Times New Roman" w:hAnsi="Times New Roman"/>
          <w:sz w:val="28"/>
          <w:szCs w:val="28"/>
          <w:lang w:val="ru-RU"/>
        </w:rPr>
        <w:t>3 «</w:t>
      </w:r>
      <w:r w:rsidRPr="0053523E">
        <w:rPr>
          <w:rFonts w:ascii="Times New Roman" w:hAnsi="Times New Roman"/>
          <w:sz w:val="28"/>
          <w:szCs w:val="28"/>
          <w:lang w:val="ru-RU"/>
        </w:rPr>
        <w:t>О назначении выборов депутатов Благовещенской городской Думы шестого созыва</w:t>
      </w:r>
      <w:r w:rsidR="0053523E">
        <w:rPr>
          <w:rFonts w:ascii="Times New Roman" w:hAnsi="Times New Roman"/>
          <w:sz w:val="28"/>
          <w:szCs w:val="28"/>
          <w:lang w:val="ru-RU"/>
        </w:rPr>
        <w:t>»;</w:t>
      </w:r>
      <w:r w:rsidR="0053523E" w:rsidRPr="0053523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3523E" w:rsidRDefault="0053523E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19.06.2014 № 76/64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19.06.2014 № 76/67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информации об эффективности использования и распоряжения земельными участками на территории муниципального образования города Благовещенска за период 2012-2013 годы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Default="00442C5D" w:rsidP="00442C5D">
      <w:pPr>
        <w:tabs>
          <w:tab w:val="left" w:pos="40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19.06.2014 № 76/68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информации о ходе реализации в 2014 году мероприятий  муниципальной программы «Благоустройство дворовых территорий города Благовещенска на 2010-2016 годы»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08.07.2014 № 77/70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17.07.2014 № 78/73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17.07.2014 № 78/74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Генеральный план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  <w:r w:rsidRPr="00442C5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17.07.2014 № 78/75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29.03.2012 № 38/31 «Об утверждении структуры контрольно-счетной палаты города Благовещенска»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17.07.2014 № 78/76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111F43" w:rsidRDefault="00111F43" w:rsidP="00111F4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17.07.2014 № 78/77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lastRenderedPageBreak/>
        <w:t>от 21.08.2014 № 79/81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21.08.2014 № 79/82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21.08.2014 № 79/83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111F43" w:rsidRDefault="00111F43" w:rsidP="00111F4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21.08.2014 № 79/85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09.09.2014 № 80/87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09.09.2014 № 80/88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Реестр должностей муниципальной службы и муниципального образования города Благовещенска, утвержденный решением Благовещенской городской Думы от 25.10.2007  № 34/115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 xml:space="preserve">от 09.09.2014 № 80/89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30.10.2008 № 47/139 «Об утверждении Положения о денежном содержании муниципальных служащих муниципального образования города Благовещенска и Положения о ежемесячном денежном вознаграждении выборных должностных лиц местного самоуправления муниципального образования города Благовещенска, депутатов, осуществляющих свои полномочия на постоянной основе, и иных должностных лиц местного самоуправления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30.10.2014 № 3/9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30.10.2014 № 3/11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30.10.2014 № 3/12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30.10.2014 № 3/13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7D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1F43">
        <w:rPr>
          <w:rFonts w:ascii="Times New Roman" w:hAnsi="Times New Roman"/>
          <w:sz w:val="28"/>
          <w:szCs w:val="28"/>
          <w:lang w:val="ru-RU"/>
        </w:rPr>
        <w:t>от 30.10.2014 № 3/15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 xml:space="preserve"> О внесении изменений в решение Благовещенской городской Думы от 29.11.2007 № 35/134 «О введении системы налогообложения в виде налога на вмененный доход для отдельных видов деятельности на территории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11F43" w:rsidRDefault="00B037DE" w:rsidP="00111F4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111F43" w:rsidRPr="0053523E">
        <w:rPr>
          <w:rFonts w:ascii="Times New Roman" w:hAnsi="Times New Roman"/>
          <w:sz w:val="28"/>
          <w:szCs w:val="28"/>
          <w:lang w:val="ru-RU"/>
        </w:rPr>
        <w:t>т 30.10.2014 № 3/19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111F43"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28:01:110196,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4/23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lastRenderedPageBreak/>
        <w:t>от 27.11.2014 № 4/24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4/25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4/26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Правила землепользования и застройки муниципального образования города Благовещенска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27.11.2014 № 4/30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Порядок принятия решений об установлении тарифов на услуги муниципальных предприятий и учреждений, утвержденный решением Благовещенской городской Думы от 20.07.2006 № 17/102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4/31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Положение о порядке осуществления муниципального земельного контроля на территории муниципального образования города Благовещенска, утвержденное решением Благовещенской городской Думы от 27.06.2013 № 60/71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4/33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Положение об увековечении памяти граждан и исторических событий на территории муниципального образования города Благовещенска, утвержденное решением Благовещенской  городской  Думы от 28.10.2010 № 18/130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1A7450" w:rsidRDefault="001A7450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4/35</w:t>
      </w:r>
      <w:r w:rsidR="0053523E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Об утверждении структуры администрации города Благовещенска</w:t>
      </w:r>
      <w:r w:rsidR="0053523E">
        <w:rPr>
          <w:rFonts w:ascii="Times New Roman" w:hAnsi="Times New Roman"/>
          <w:sz w:val="28"/>
          <w:szCs w:val="28"/>
          <w:lang w:val="ru-RU"/>
        </w:rPr>
        <w:t>»;</w:t>
      </w:r>
    </w:p>
    <w:p w:rsidR="00442C5D" w:rsidRPr="0053523E" w:rsidRDefault="00442C5D" w:rsidP="00442C5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27.11.2014 № 4/37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B037DE" w:rsidRPr="0053523E" w:rsidRDefault="00B037DE" w:rsidP="00B037D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25.12.2014 № 5/43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решение Благовещенской городской Думы от 15.12.2013 № 68/149 «О городском бюджете на 2014 год и плановый период 2015 и 2016 годов»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A7450" w:rsidRPr="0053523E" w:rsidRDefault="001A7450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 xml:space="preserve">от 25.12.2014 № 5/45 </w:t>
      </w:r>
      <w:r w:rsidR="0053523E">
        <w:rPr>
          <w:rFonts w:ascii="Times New Roman" w:hAnsi="Times New Roman"/>
          <w:sz w:val="28"/>
          <w:szCs w:val="28"/>
          <w:lang w:val="ru-RU"/>
        </w:rPr>
        <w:t>«</w:t>
      </w:r>
      <w:r w:rsidRPr="0053523E">
        <w:rPr>
          <w:rFonts w:ascii="Times New Roman" w:hAnsi="Times New Roman"/>
          <w:sz w:val="28"/>
          <w:szCs w:val="28"/>
          <w:lang w:val="ru-RU"/>
        </w:rPr>
        <w:t>О внесении изменений в Положение о порядке организации и проведения публичных слушаний в муниципальном образовании городе Благовещенске, утвержденное решением городской Думы города Благовещенска от 23.06.2005 №63/106</w:t>
      </w:r>
      <w:r w:rsidR="0053523E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Pr="0053523E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25.12.2014 № 5/49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28:01:110126,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Pr="0053523E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25.12.2014 № 5/50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28:01:170141,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Pr="0053523E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25.12.2014 № 5/51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28:01:110157,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lastRenderedPageBreak/>
        <w:t>от 25.12.2014 № 5/52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28:01:110176,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Pr="0053523E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1F43">
        <w:rPr>
          <w:rFonts w:ascii="Times New Roman" w:hAnsi="Times New Roman"/>
          <w:sz w:val="28"/>
          <w:szCs w:val="28"/>
          <w:lang w:val="ru-RU"/>
        </w:rPr>
        <w:t>от 25.12.2014 № 5/53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присвоении наименования территории, ограниченной кадастровым кварталом 28:01:110191,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AB3456" w:rsidRPr="0053523E" w:rsidRDefault="00AB3456" w:rsidP="0053523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3523E">
        <w:rPr>
          <w:rFonts w:ascii="Times New Roman" w:hAnsi="Times New Roman"/>
          <w:sz w:val="28"/>
          <w:szCs w:val="28"/>
          <w:lang w:val="ru-RU"/>
        </w:rPr>
        <w:t>от 25.12.2014 № 5/54</w:t>
      </w:r>
      <w:r w:rsidR="00111F43"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53523E">
        <w:rPr>
          <w:rFonts w:ascii="Times New Roman" w:hAnsi="Times New Roman"/>
          <w:sz w:val="28"/>
          <w:szCs w:val="28"/>
          <w:lang w:val="ru-RU"/>
        </w:rPr>
        <w:t>О представлении к награждению Почетной грамотой Законодательного Собрания Амурской области</w:t>
      </w:r>
      <w:r w:rsidR="00111F43">
        <w:rPr>
          <w:rFonts w:ascii="Times New Roman" w:hAnsi="Times New Roman"/>
          <w:sz w:val="28"/>
          <w:szCs w:val="28"/>
          <w:lang w:val="ru-RU"/>
        </w:rPr>
        <w:t>»;</w:t>
      </w:r>
    </w:p>
    <w:p w:rsidR="00D30436" w:rsidRDefault="00D30436" w:rsidP="001A745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Настоящее решение вступает </w:t>
      </w:r>
      <w:r w:rsidR="00FD0127">
        <w:rPr>
          <w:rFonts w:ascii="Times New Roman" w:hAnsi="Times New Roman"/>
          <w:sz w:val="28"/>
          <w:szCs w:val="28"/>
          <w:lang w:val="ru-RU"/>
        </w:rPr>
        <w:t xml:space="preserve">в силу </w:t>
      </w:r>
      <w:r>
        <w:rPr>
          <w:rFonts w:ascii="Times New Roman" w:hAnsi="Times New Roman"/>
          <w:sz w:val="28"/>
          <w:szCs w:val="28"/>
          <w:lang w:val="ru-RU"/>
        </w:rPr>
        <w:t>со дня его подписания.</w:t>
      </w:r>
    </w:p>
    <w:p w:rsidR="00D30436" w:rsidRDefault="00D30436" w:rsidP="00D3043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5077" w:rsidRDefault="00065077" w:rsidP="00D3043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37DE" w:rsidRDefault="00273021" w:rsidP="0027302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</w:p>
    <w:p w:rsidR="00273021" w:rsidRDefault="00B037DE" w:rsidP="0027302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273021">
        <w:rPr>
          <w:rFonts w:ascii="Times New Roman" w:hAnsi="Times New Roman"/>
          <w:sz w:val="28"/>
          <w:szCs w:val="28"/>
          <w:lang w:val="ru-RU"/>
        </w:rPr>
        <w:t xml:space="preserve">    Председатель</w:t>
      </w:r>
    </w:p>
    <w:p w:rsidR="00D30436" w:rsidRPr="00D30436" w:rsidRDefault="00273021" w:rsidP="00D3043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Благовещенской городской Думы        </w:t>
      </w:r>
      <w:r w:rsidR="0006507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271B2B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065077">
        <w:rPr>
          <w:rFonts w:ascii="Times New Roman" w:hAnsi="Times New Roman"/>
          <w:sz w:val="28"/>
          <w:szCs w:val="28"/>
          <w:lang w:val="ru-RU"/>
        </w:rPr>
        <w:t>В.А.</w:t>
      </w:r>
      <w:r w:rsidR="00271B2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5077">
        <w:rPr>
          <w:rFonts w:ascii="Times New Roman" w:hAnsi="Times New Roman"/>
          <w:sz w:val="28"/>
          <w:szCs w:val="28"/>
          <w:lang w:val="ru-RU"/>
        </w:rPr>
        <w:t>Кобелев</w:t>
      </w:r>
    </w:p>
    <w:p w:rsidR="00D30436" w:rsidRPr="00D30436" w:rsidRDefault="00D30436" w:rsidP="00D30436">
      <w:pPr>
        <w:tabs>
          <w:tab w:val="left" w:pos="354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D30436" w:rsidRPr="00D30436" w:rsidRDefault="00D30436" w:rsidP="00D3043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49BD" w:rsidRPr="00D30436" w:rsidRDefault="00D30436" w:rsidP="00D30436">
      <w:pPr>
        <w:tabs>
          <w:tab w:val="left" w:pos="354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9E49BD" w:rsidRPr="00D30436" w:rsidRDefault="009E49BD" w:rsidP="009E49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49BD" w:rsidRPr="00D30436" w:rsidRDefault="009E49BD" w:rsidP="009E49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49BD" w:rsidRPr="00D30436" w:rsidRDefault="009E49BD" w:rsidP="009E49B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9E49BD" w:rsidRPr="00D30436" w:rsidSect="00FD0127">
      <w:headerReference w:type="default" r:id="rId8"/>
      <w:footerReference w:type="default" r:id="rId9"/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483" w:rsidRDefault="00763483" w:rsidP="00065077">
      <w:r>
        <w:separator/>
      </w:r>
    </w:p>
  </w:endnote>
  <w:endnote w:type="continuationSeparator" w:id="1">
    <w:p w:rsidR="00763483" w:rsidRDefault="00763483" w:rsidP="00065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60989"/>
    </w:sdtPr>
    <w:sdtContent>
      <w:p w:rsidR="00B037DE" w:rsidRDefault="00264B05">
        <w:pPr>
          <w:pStyle w:val="af5"/>
          <w:jc w:val="right"/>
        </w:pPr>
        <w:fldSimple w:instr=" PAGE   \* MERGEFORMAT ">
          <w:r w:rsidR="00960271">
            <w:rPr>
              <w:noProof/>
            </w:rPr>
            <w:t>6</w:t>
          </w:r>
        </w:fldSimple>
      </w:p>
    </w:sdtContent>
  </w:sdt>
  <w:p w:rsidR="00B037DE" w:rsidRDefault="00B037D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483" w:rsidRDefault="00763483" w:rsidP="00065077">
      <w:r>
        <w:separator/>
      </w:r>
    </w:p>
  </w:footnote>
  <w:footnote w:type="continuationSeparator" w:id="1">
    <w:p w:rsidR="00763483" w:rsidRDefault="00763483" w:rsidP="00065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1574"/>
    </w:sdtPr>
    <w:sdtContent>
      <w:p w:rsidR="00065077" w:rsidRDefault="00264B05">
        <w:pPr>
          <w:pStyle w:val="af3"/>
          <w:jc w:val="center"/>
        </w:pPr>
        <w:fldSimple w:instr=" PAGE   \* MERGEFORMAT ">
          <w:r w:rsidR="00960271">
            <w:rPr>
              <w:noProof/>
            </w:rPr>
            <w:t>6</w:t>
          </w:r>
        </w:fldSimple>
      </w:p>
    </w:sdtContent>
  </w:sdt>
  <w:p w:rsidR="00065077" w:rsidRDefault="00065077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94D"/>
    <w:multiLevelType w:val="hybridMultilevel"/>
    <w:tmpl w:val="869C9ABE"/>
    <w:lvl w:ilvl="0" w:tplc="000C3938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5938D0"/>
    <w:multiLevelType w:val="hybridMultilevel"/>
    <w:tmpl w:val="26B66954"/>
    <w:lvl w:ilvl="0" w:tplc="3B0CCE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C954BA"/>
    <w:multiLevelType w:val="hybridMultilevel"/>
    <w:tmpl w:val="B3A0AEA8"/>
    <w:lvl w:ilvl="0" w:tplc="49C0CAEE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2AB7"/>
    <w:rsid w:val="00006E97"/>
    <w:rsid w:val="00022E41"/>
    <w:rsid w:val="0002587C"/>
    <w:rsid w:val="0004321E"/>
    <w:rsid w:val="0004493D"/>
    <w:rsid w:val="0005073F"/>
    <w:rsid w:val="00055B95"/>
    <w:rsid w:val="00065077"/>
    <w:rsid w:val="00066D47"/>
    <w:rsid w:val="000744A4"/>
    <w:rsid w:val="00076793"/>
    <w:rsid w:val="00081C96"/>
    <w:rsid w:val="0008208C"/>
    <w:rsid w:val="000B0166"/>
    <w:rsid w:val="000C157A"/>
    <w:rsid w:val="000F5AC4"/>
    <w:rsid w:val="0010139C"/>
    <w:rsid w:val="0010158E"/>
    <w:rsid w:val="00111F43"/>
    <w:rsid w:val="00121E1B"/>
    <w:rsid w:val="001575E0"/>
    <w:rsid w:val="001A1847"/>
    <w:rsid w:val="001A7450"/>
    <w:rsid w:val="001C7ECC"/>
    <w:rsid w:val="00202460"/>
    <w:rsid w:val="00213EAD"/>
    <w:rsid w:val="00231EA4"/>
    <w:rsid w:val="002330FB"/>
    <w:rsid w:val="002377FD"/>
    <w:rsid w:val="00264B05"/>
    <w:rsid w:val="00271B2B"/>
    <w:rsid w:val="00273021"/>
    <w:rsid w:val="002B741E"/>
    <w:rsid w:val="002E3D2A"/>
    <w:rsid w:val="002F1353"/>
    <w:rsid w:val="00363F8F"/>
    <w:rsid w:val="003E02FA"/>
    <w:rsid w:val="00442C5D"/>
    <w:rsid w:val="00464BC5"/>
    <w:rsid w:val="004655F9"/>
    <w:rsid w:val="004849A8"/>
    <w:rsid w:val="00493CBC"/>
    <w:rsid w:val="004B2BEF"/>
    <w:rsid w:val="004F1087"/>
    <w:rsid w:val="004F1E04"/>
    <w:rsid w:val="00526F95"/>
    <w:rsid w:val="0053523E"/>
    <w:rsid w:val="005516BF"/>
    <w:rsid w:val="00577F4D"/>
    <w:rsid w:val="005975B3"/>
    <w:rsid w:val="005F5E38"/>
    <w:rsid w:val="0063751D"/>
    <w:rsid w:val="006C39D2"/>
    <w:rsid w:val="006C57C2"/>
    <w:rsid w:val="006D6CDD"/>
    <w:rsid w:val="00730D66"/>
    <w:rsid w:val="007475A1"/>
    <w:rsid w:val="00761542"/>
    <w:rsid w:val="00763483"/>
    <w:rsid w:val="007B0B59"/>
    <w:rsid w:val="007C2AB7"/>
    <w:rsid w:val="007E1F53"/>
    <w:rsid w:val="007F6BBA"/>
    <w:rsid w:val="00802A46"/>
    <w:rsid w:val="00855B2D"/>
    <w:rsid w:val="0086510A"/>
    <w:rsid w:val="008F0418"/>
    <w:rsid w:val="00937576"/>
    <w:rsid w:val="00960271"/>
    <w:rsid w:val="009A5966"/>
    <w:rsid w:val="009E49BD"/>
    <w:rsid w:val="00A22A4F"/>
    <w:rsid w:val="00A30F57"/>
    <w:rsid w:val="00A312C7"/>
    <w:rsid w:val="00A350E3"/>
    <w:rsid w:val="00A61847"/>
    <w:rsid w:val="00A92F2F"/>
    <w:rsid w:val="00AA378B"/>
    <w:rsid w:val="00AB2A7F"/>
    <w:rsid w:val="00AB3456"/>
    <w:rsid w:val="00AC16E2"/>
    <w:rsid w:val="00AC2BFA"/>
    <w:rsid w:val="00AC2E7F"/>
    <w:rsid w:val="00AC6A35"/>
    <w:rsid w:val="00AD72E8"/>
    <w:rsid w:val="00AE6BF2"/>
    <w:rsid w:val="00B037DE"/>
    <w:rsid w:val="00B076E1"/>
    <w:rsid w:val="00B37010"/>
    <w:rsid w:val="00B74639"/>
    <w:rsid w:val="00B923EB"/>
    <w:rsid w:val="00B9554F"/>
    <w:rsid w:val="00B956A9"/>
    <w:rsid w:val="00BC33FF"/>
    <w:rsid w:val="00BE4177"/>
    <w:rsid w:val="00C02597"/>
    <w:rsid w:val="00C44F34"/>
    <w:rsid w:val="00C74A73"/>
    <w:rsid w:val="00D0305F"/>
    <w:rsid w:val="00D250B1"/>
    <w:rsid w:val="00D30436"/>
    <w:rsid w:val="00D465AE"/>
    <w:rsid w:val="00D506E6"/>
    <w:rsid w:val="00D625A5"/>
    <w:rsid w:val="00D842F1"/>
    <w:rsid w:val="00DF2028"/>
    <w:rsid w:val="00E24391"/>
    <w:rsid w:val="00E341F0"/>
    <w:rsid w:val="00E46429"/>
    <w:rsid w:val="00E709EB"/>
    <w:rsid w:val="00E72D2D"/>
    <w:rsid w:val="00E73775"/>
    <w:rsid w:val="00E86E6F"/>
    <w:rsid w:val="00EF4F8F"/>
    <w:rsid w:val="00F1272A"/>
    <w:rsid w:val="00F3193E"/>
    <w:rsid w:val="00F77A2B"/>
    <w:rsid w:val="00FA78F6"/>
    <w:rsid w:val="00FB280C"/>
    <w:rsid w:val="00FD0127"/>
    <w:rsid w:val="00FE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3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C6A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A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6A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A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6A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6A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6A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6A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6A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A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C6A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C6A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C6A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C6A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C6A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C6A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C6A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C6A3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C6A3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C6A3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C6A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C6A3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C6A35"/>
    <w:rPr>
      <w:b/>
      <w:bCs/>
    </w:rPr>
  </w:style>
  <w:style w:type="character" w:styleId="a8">
    <w:name w:val="Emphasis"/>
    <w:basedOn w:val="a0"/>
    <w:uiPriority w:val="20"/>
    <w:qFormat/>
    <w:rsid w:val="00AC6A3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C6A35"/>
    <w:rPr>
      <w:szCs w:val="32"/>
    </w:rPr>
  </w:style>
  <w:style w:type="paragraph" w:styleId="aa">
    <w:name w:val="List Paragraph"/>
    <w:basedOn w:val="a"/>
    <w:uiPriority w:val="34"/>
    <w:qFormat/>
    <w:rsid w:val="00AC6A3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C6A35"/>
    <w:rPr>
      <w:i/>
    </w:rPr>
  </w:style>
  <w:style w:type="character" w:customStyle="1" w:styleId="22">
    <w:name w:val="Цитата 2 Знак"/>
    <w:basedOn w:val="a0"/>
    <w:link w:val="21"/>
    <w:uiPriority w:val="29"/>
    <w:rsid w:val="00AC6A3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C6A3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C6A35"/>
    <w:rPr>
      <w:b/>
      <w:i/>
      <w:sz w:val="24"/>
    </w:rPr>
  </w:style>
  <w:style w:type="character" w:styleId="ad">
    <w:name w:val="Subtle Emphasis"/>
    <w:uiPriority w:val="19"/>
    <w:qFormat/>
    <w:rsid w:val="00AC6A3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C6A3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C6A3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C6A3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C6A3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C6A35"/>
    <w:pPr>
      <w:outlineLvl w:val="9"/>
    </w:pPr>
  </w:style>
  <w:style w:type="paragraph" w:styleId="af3">
    <w:name w:val="header"/>
    <w:basedOn w:val="a"/>
    <w:link w:val="af4"/>
    <w:uiPriority w:val="99"/>
    <w:unhideWhenUsed/>
    <w:rsid w:val="0006507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65077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06507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65077"/>
    <w:rPr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271B2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71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2015-03-27T07:54:00Z</cp:lastPrinted>
  <dcterms:created xsi:type="dcterms:W3CDTF">2013-02-13T00:48:00Z</dcterms:created>
  <dcterms:modified xsi:type="dcterms:W3CDTF">2015-03-27T08:01:00Z</dcterms:modified>
</cp:coreProperties>
</file>